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55FA" w14:textId="77777777" w:rsidR="00110956" w:rsidRPr="003A370F" w:rsidRDefault="00110956" w:rsidP="00110956">
      <w:pPr>
        <w:pStyle w:val="a3"/>
        <w:tabs>
          <w:tab w:val="clear" w:pos="1080"/>
        </w:tabs>
        <w:ind w:right="-11"/>
        <w:jc w:val="both"/>
        <w:rPr>
          <w:rFonts w:ascii="TH SarabunIT๙" w:hAnsi="TH SarabunIT๙" w:cs="TH SarabunIT๙"/>
          <w:b/>
          <w:bCs/>
          <w:position w:val="20"/>
          <w:sz w:val="52"/>
          <w:szCs w:val="52"/>
        </w:rPr>
      </w:pPr>
      <w:r w:rsidRPr="003A370F">
        <w:rPr>
          <w:rFonts w:ascii="TH SarabunIT๙" w:hAnsi="TH SarabunIT๙" w:cs="TH SarabunIT๙"/>
        </w:rPr>
        <w:object w:dxaOrig="1870" w:dyaOrig="2068" w14:anchorId="634E8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50.5pt" o:ole="" fillcolor="window">
            <v:imagedata r:id="rId8" o:title=""/>
          </v:shape>
          <o:OLEObject Type="Embed" ProgID="MSDraw" ShapeID="_x0000_i1025" DrawAspect="Content" ObjectID="_1846520319" r:id="rId9">
            <o:FieldCodes>\* MERGEFORMAT</o:FieldCodes>
          </o:OLEObject>
        </w:object>
      </w:r>
      <w:r w:rsidRPr="003A370F">
        <w:rPr>
          <w:rFonts w:ascii="TH SarabunIT๙" w:hAnsi="TH SarabunIT๙" w:cs="TH SarabunIT๙"/>
        </w:rPr>
        <w:t xml:space="preserve">                         </w:t>
      </w:r>
      <w:r w:rsidRPr="003A370F">
        <w:rPr>
          <w:rFonts w:ascii="TH SarabunIT๙" w:hAnsi="TH SarabunIT๙" w:cs="TH SarabunIT๙"/>
          <w:b/>
          <w:bCs/>
          <w:position w:val="20"/>
          <w:sz w:val="52"/>
          <w:szCs w:val="52"/>
          <w:cs/>
        </w:rPr>
        <w:t xml:space="preserve">       บันทึกข้อความ</w:t>
      </w:r>
    </w:p>
    <w:p w14:paraId="30404A16" w14:textId="5699D464" w:rsidR="00110956" w:rsidRPr="003A370F" w:rsidRDefault="00110956" w:rsidP="00110956">
      <w:pPr>
        <w:pStyle w:val="a3"/>
        <w:tabs>
          <w:tab w:val="clear" w:pos="1080"/>
        </w:tabs>
        <w:rPr>
          <w:rFonts w:ascii="TH SarabunIT๙" w:hAnsi="TH SarabunIT๙" w:cs="TH SarabunIT๙"/>
          <w:b/>
          <w:bCs/>
        </w:rPr>
      </w:pPr>
      <w:r w:rsidRPr="003A370F">
        <w:rPr>
          <w:rFonts w:ascii="TH SarabunIT๙" w:hAnsi="TH SarabunIT๙" w:cs="TH SarabunIT๙"/>
          <w:b/>
          <w:bCs/>
          <w:cs/>
        </w:rPr>
        <w:t xml:space="preserve">ส่วนราชการ  </w:t>
      </w:r>
      <w:r w:rsidRPr="003A370F">
        <w:rPr>
          <w:rFonts w:ascii="TH SarabunIT๙" w:hAnsi="TH SarabunIT๙" w:cs="TH SarabunIT๙"/>
          <w:cs/>
        </w:rPr>
        <w:t>สน.</w:t>
      </w:r>
      <w:r w:rsidR="00053C28">
        <w:rPr>
          <w:rFonts w:ascii="TH SarabunIT๙" w:hAnsi="TH SarabunIT๙" w:cs="TH SarabunIT๙" w:hint="cs"/>
          <w:cs/>
        </w:rPr>
        <w:t>ปากคลองสาน</w:t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B66F05">
        <w:rPr>
          <w:rFonts w:ascii="TH SarabunIT๙" w:hAnsi="TH SarabunIT๙" w:cs="TH SarabunIT๙"/>
          <w:b/>
          <w:bCs/>
          <w:cs/>
        </w:rPr>
        <w:t>โทร</w:t>
      </w:r>
      <w:r w:rsidRPr="00B66F05">
        <w:rPr>
          <w:rFonts w:ascii="TH SarabunIT๙" w:hAnsi="TH SarabunIT๙" w:cs="TH SarabunIT๙"/>
          <w:b/>
          <w:bCs/>
        </w:rPr>
        <w:t>.</w:t>
      </w:r>
      <w:r w:rsidRPr="003A370F">
        <w:rPr>
          <w:rFonts w:ascii="TH SarabunIT๙" w:hAnsi="TH SarabunIT๙" w:cs="TH SarabunIT๙"/>
        </w:rPr>
        <w:t xml:space="preserve"> </w:t>
      </w:r>
      <w:r w:rsidRPr="003A370F">
        <w:rPr>
          <w:rFonts w:ascii="TH SarabunIT๙" w:hAnsi="TH SarabunIT๙" w:cs="TH SarabunIT๙"/>
          <w:cs/>
        </w:rPr>
        <w:t>๐ ๒</w:t>
      </w:r>
      <w:r w:rsidR="00053C28">
        <w:rPr>
          <w:rFonts w:ascii="TH SarabunIT๙" w:hAnsi="TH SarabunIT๙" w:cs="TH SarabunIT๙" w:hint="cs"/>
          <w:cs/>
        </w:rPr>
        <w:t>438</w:t>
      </w:r>
      <w:r w:rsidR="00E45971">
        <w:rPr>
          <w:rFonts w:ascii="TH SarabunIT๙" w:hAnsi="TH SarabunIT๙" w:cs="TH SarabunIT๙" w:hint="cs"/>
          <w:cs/>
        </w:rPr>
        <w:t xml:space="preserve"> </w:t>
      </w:r>
      <w:r w:rsidR="00053C28">
        <w:rPr>
          <w:rFonts w:ascii="TH SarabunIT๙" w:hAnsi="TH SarabunIT๙" w:cs="TH SarabunIT๙" w:hint="cs"/>
          <w:cs/>
        </w:rPr>
        <w:t>1034</w:t>
      </w:r>
    </w:p>
    <w:p w14:paraId="2D6707E8" w14:textId="33F2B908" w:rsidR="00110956" w:rsidRPr="009D27A6" w:rsidRDefault="00110956" w:rsidP="00110956">
      <w:pPr>
        <w:pStyle w:val="a3"/>
        <w:tabs>
          <w:tab w:val="clear" w:pos="1080"/>
        </w:tabs>
        <w:rPr>
          <w:rFonts w:ascii="TH SarabunIT๙" w:hAnsi="TH SarabunIT๙" w:cs="TH SarabunIT๙"/>
          <w:cs/>
        </w:rPr>
      </w:pPr>
      <w:r w:rsidRPr="003A370F">
        <w:rPr>
          <w:rFonts w:ascii="TH SarabunIT๙" w:hAnsi="TH SarabunIT๙" w:cs="TH SarabunIT๙"/>
          <w:b/>
          <w:bCs/>
          <w:cs/>
        </w:rPr>
        <w:t>ที่</w:t>
      </w:r>
      <w:r w:rsidR="00B66F05">
        <w:rPr>
          <w:rFonts w:ascii="TH SarabunIT๙" w:hAnsi="TH SarabunIT๙" w:cs="TH SarabunIT๙" w:hint="cs"/>
          <w:b/>
          <w:bCs/>
          <w:cs/>
        </w:rPr>
        <w:t xml:space="preserve">  </w:t>
      </w:r>
      <w:r w:rsidRPr="003A370F">
        <w:rPr>
          <w:rFonts w:ascii="TH SarabunIT๙" w:hAnsi="TH SarabunIT๙" w:cs="TH SarabunIT๙"/>
          <w:cs/>
        </w:rPr>
        <w:t>๐๐๑๕. (บก.น.๖)</w:t>
      </w:r>
      <w:r w:rsidR="00546BD0">
        <w:rPr>
          <w:rFonts w:ascii="TH SarabunIT๙" w:hAnsi="TH SarabunIT๙" w:cs="TH SarabunIT๙" w:hint="cs"/>
          <w:cs/>
        </w:rPr>
        <w:t>12</w:t>
      </w:r>
      <w:r w:rsidRPr="003A370F"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-</w:t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>วันที่</w:t>
      </w:r>
      <w:r w:rsidRPr="003A370F">
        <w:rPr>
          <w:rFonts w:ascii="TH SarabunIT๙" w:hAnsi="TH SarabunIT๙" w:cs="TH SarabunIT๙"/>
          <w:cs/>
        </w:rPr>
        <w:t xml:space="preserve">   </w:t>
      </w:r>
      <w:r w:rsidR="00E45971">
        <w:rPr>
          <w:rFonts w:ascii="TH SarabunIT๙" w:hAnsi="TH SarabunIT๙" w:cs="TH SarabunIT๙" w:hint="cs"/>
          <w:cs/>
        </w:rPr>
        <w:t>5</w:t>
      </w:r>
      <w:r w:rsidR="00A77AC4">
        <w:rPr>
          <w:rFonts w:ascii="TH SarabunIT๙" w:hAnsi="TH SarabunIT๙" w:cs="TH SarabunIT๙" w:hint="cs"/>
          <w:cs/>
        </w:rPr>
        <w:t xml:space="preserve">  </w:t>
      </w:r>
      <w:r w:rsidR="00E45971">
        <w:rPr>
          <w:rFonts w:ascii="TH SarabunIT๙" w:hAnsi="TH SarabunIT๙" w:cs="TH SarabunIT๙" w:hint="cs"/>
          <w:cs/>
        </w:rPr>
        <w:t xml:space="preserve">มีนาคม </w:t>
      </w:r>
      <w:r w:rsidR="00A77AC4">
        <w:rPr>
          <w:rFonts w:ascii="TH SarabunIT๙" w:hAnsi="TH SarabunIT๙" w:cs="TH SarabunIT๙" w:hint="cs"/>
          <w:cs/>
        </w:rPr>
        <w:t xml:space="preserve"> 2569</w:t>
      </w:r>
    </w:p>
    <w:p w14:paraId="65E21755" w14:textId="46678910" w:rsidR="00A77AC4" w:rsidRDefault="00110956" w:rsidP="00A77AC4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E46394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เรื่อง </w:t>
      </w:r>
      <w:r w:rsidRPr="00E4639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color w:val="000000"/>
          <w:sz w:val="32"/>
          <w:szCs w:val="32"/>
          <w:cs/>
        </w:rPr>
        <w:t>รายงาน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ใช้จ่ายงบประมาณของ สน.</w:t>
      </w:r>
      <w:r w:rsidR="00B827D2">
        <w:rPr>
          <w:rFonts w:ascii="TH SarabunIT๙" w:hAnsi="TH SarabunIT๙" w:cs="TH SarabunIT๙" w:hint="cs"/>
          <w:color w:val="000000"/>
          <w:sz w:val="32"/>
          <w:szCs w:val="32"/>
          <w:cs/>
        </w:rPr>
        <w:t>ปากคลองสาน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พ.ศ.2569 </w:t>
      </w:r>
    </w:p>
    <w:p w14:paraId="2B2A1AF7" w14:textId="25A2E43D" w:rsidR="00110956" w:rsidRPr="003A370F" w:rsidRDefault="00110956" w:rsidP="00110956">
      <w:pPr>
        <w:tabs>
          <w:tab w:val="center" w:pos="467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ผู้กำกับการสถานีตำรวจนครบาล</w:t>
      </w:r>
      <w:r w:rsidR="0049739F">
        <w:rPr>
          <w:rFonts w:ascii="TH SarabunIT๙" w:hAnsi="TH SarabunIT๙" w:cs="TH SarabunIT๙" w:hint="cs"/>
          <w:sz w:val="32"/>
          <w:szCs w:val="32"/>
          <w:cs/>
        </w:rPr>
        <w:t>ปากคลองสาน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9593E0A" w14:textId="173F0FAA" w:rsidR="00110956" w:rsidRPr="007D1597" w:rsidRDefault="00110956" w:rsidP="00A77AC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336394">
        <w:rPr>
          <w:rFonts w:ascii="TH SarabunIT๙" w:hAnsi="TH SarabunIT๙" w:cs="TH SarabunIT๙"/>
          <w:sz w:val="32"/>
          <w:szCs w:val="32"/>
          <w:cs/>
        </w:rPr>
        <w:t>ตามที่ส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นักงานคณะกรรมการป้องกันแปราบปรามการทุจริตแห่งชาติ (ส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 ป.ป.ช.)ได้ด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336394">
        <w:rPr>
          <w:rFonts w:ascii="TH SarabunIT๙" w:hAnsi="TH SarabunIT๙" w:cs="TH SarabunIT๙"/>
          <w:sz w:val="32"/>
          <w:szCs w:val="32"/>
        </w:rPr>
        <w:t>Integrity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>and</w:t>
      </w:r>
      <w:r w:rsidR="00B66F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r w:rsidRPr="00336394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 โดยก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หนดให้หน่วยงาน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Pr="00336394">
        <w:rPr>
          <w:rFonts w:ascii="TH SarabunIT๙" w:hAnsi="TH SarabunIT๙" w:cs="TH SarabunIT๙"/>
          <w:sz w:val="32"/>
          <w:szCs w:val="32"/>
          <w:cs/>
        </w:rPr>
        <w:t>ายงาน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แผนการใช้จ่ายงบประมาณประจำปี งบประมาณ พ.ศ.2569 </w:t>
      </w:r>
      <w:r w:rsidR="00A77AC4">
        <w:rPr>
          <w:rFonts w:ascii="TH SarabunIT๙" w:hAnsi="TH SarabunIT๙" w:cs="TH SarabunIT๙"/>
          <w:sz w:val="32"/>
          <w:szCs w:val="32"/>
        </w:rPr>
        <w:t xml:space="preserve">( 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 ต.ค.68 </w:t>
      </w:r>
      <w:r w:rsidR="007D1597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30 ก.ย.69</w:t>
      </w:r>
      <w:r w:rsidR="00A77AC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77AC4">
        <w:rPr>
          <w:rFonts w:ascii="TH SarabunIT๙" w:hAnsi="TH SarabunIT๙" w:cs="TH SarabunIT๙"/>
          <w:sz w:val="32"/>
          <w:szCs w:val="32"/>
        </w:rPr>
        <w:t>)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08440618" w14:textId="6948A780" w:rsidR="00110956" w:rsidRDefault="005B06BF" w:rsidP="00A77AC4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8716A4" wp14:editId="3794AC17">
            <wp:simplePos x="0" y="0"/>
            <wp:positionH relativeFrom="column">
              <wp:posOffset>3547745</wp:posOffset>
            </wp:positionH>
            <wp:positionV relativeFrom="paragraph">
              <wp:posOffset>370367</wp:posOffset>
            </wp:positionV>
            <wp:extent cx="1488558" cy="2467876"/>
            <wp:effectExtent l="0" t="0" r="0" b="0"/>
            <wp:wrapNone/>
            <wp:docPr id="15218956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9564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58" cy="246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956" w:rsidRPr="002866A7">
        <w:rPr>
          <w:rFonts w:ascii="TH SarabunIT๙" w:hAnsi="TH SarabunIT๙" w:cs="TH SarabunIT๙"/>
          <w:sz w:val="32"/>
          <w:szCs w:val="32"/>
          <w:cs/>
        </w:rPr>
        <w:tab/>
      </w:r>
      <w:r w:rsidR="00110956" w:rsidRPr="002866A7">
        <w:rPr>
          <w:rFonts w:ascii="TH SarabunIT๙" w:hAnsi="TH SarabunIT๙" w:cs="TH SarabunIT๙"/>
          <w:sz w:val="32"/>
          <w:szCs w:val="32"/>
          <w:cs/>
        </w:rPr>
        <w:tab/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ฝ่ายอ</w:t>
      </w:r>
      <w:r w:rsidR="0011095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นวยการ ได้จัดท</w:t>
      </w:r>
      <w:r w:rsidR="0011095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แผนการใช้จ่ายงบประมาณของสถานีตำรวจนครบาล</w:t>
      </w:r>
      <w:r w:rsidR="00E45971">
        <w:rPr>
          <w:rFonts w:ascii="TH SarabunIT๙" w:hAnsi="TH SarabunIT๙" w:cs="TH SarabunIT๙" w:hint="cs"/>
          <w:sz w:val="32"/>
          <w:szCs w:val="32"/>
          <w:cs/>
        </w:rPr>
        <w:t>ยานนาวา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11095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A77AC4">
        <w:rPr>
          <w:rFonts w:ascii="TH SarabunIT๙" w:hAnsi="TH SarabunIT๙" w:cs="TH SarabunIT๙"/>
          <w:sz w:val="32"/>
          <w:szCs w:val="32"/>
        </w:rPr>
        <w:t>(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ต.ค.68 </w:t>
      </w:r>
      <w:r w:rsidR="007D1597">
        <w:rPr>
          <w:rFonts w:ascii="TH SarabunIT๙" w:hAnsi="TH SarabunIT๙" w:cs="TH SarabunIT๙"/>
          <w:sz w:val="32"/>
          <w:szCs w:val="32"/>
          <w:cs/>
        </w:rPr>
        <w:t>–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ก.ย.69</w:t>
      </w:r>
      <w:r w:rsidR="00A77AC4">
        <w:rPr>
          <w:rFonts w:ascii="TH SarabunIT๙" w:hAnsi="TH SarabunIT๙" w:cs="TH SarabunIT๙"/>
          <w:sz w:val="32"/>
          <w:szCs w:val="32"/>
        </w:rPr>
        <w:t>)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 w:rsidR="0011095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="00110956" w:rsidRPr="0033639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>ของส</w:t>
      </w:r>
      <w:r w:rsidR="0011095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0956" w:rsidRPr="00336394">
        <w:rPr>
          <w:rFonts w:ascii="TH SarabunIT๙" w:hAnsi="TH SarabunIT๙" w:cs="TH SarabunIT๙"/>
          <w:sz w:val="32"/>
          <w:szCs w:val="32"/>
          <w:cs/>
        </w:rPr>
        <w:t xml:space="preserve">นักงานคณะกรรมการป้องกันและปราบปรามการทุจริตแห่งชาติ เรียบร้อยแล้ว </w:t>
      </w:r>
    </w:p>
    <w:p w14:paraId="34AA8A01" w14:textId="7EC8C6A3" w:rsidR="00110956" w:rsidRPr="002866A7" w:rsidRDefault="00110956" w:rsidP="00A77AC4">
      <w:pPr>
        <w:spacing w:line="276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2866A7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ทราบ</w:t>
      </w:r>
    </w:p>
    <w:p w14:paraId="153CAF11" w14:textId="13FC1B39" w:rsidR="00110956" w:rsidRPr="003A370F" w:rsidRDefault="00110956" w:rsidP="00110956">
      <w:pPr>
        <w:rPr>
          <w:rFonts w:ascii="TH SarabunIT๙" w:hAnsi="TH SarabunIT๙" w:cs="TH SarabunIT๙"/>
          <w:sz w:val="32"/>
          <w:szCs w:val="32"/>
        </w:rPr>
      </w:pPr>
    </w:p>
    <w:p w14:paraId="5414C95C" w14:textId="013EC053" w:rsidR="00110956" w:rsidRPr="003A370F" w:rsidRDefault="00110956" w:rsidP="00110956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>พ.ต.</w:t>
      </w:r>
      <w:r w:rsidR="00E4597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.  </w:t>
      </w:r>
    </w:p>
    <w:p w14:paraId="3C7DB260" w14:textId="2BD0E51D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55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80023">
        <w:rPr>
          <w:rFonts w:ascii="TH SarabunIT๙" w:hAnsi="TH SarabunIT๙" w:cs="TH SarabunIT๙" w:hint="cs"/>
          <w:sz w:val="32"/>
          <w:szCs w:val="32"/>
          <w:cs/>
        </w:rPr>
        <w:t>วิรัตน์ ตะคุณนะ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70F">
        <w:rPr>
          <w:rFonts w:ascii="TH SarabunIT๙" w:hAnsi="TH SarabunIT๙" w:cs="TH SarabunIT๙"/>
          <w:sz w:val="32"/>
          <w:szCs w:val="32"/>
          <w:cs/>
        </w:rPr>
        <w:t>)</w:t>
      </w:r>
    </w:p>
    <w:p w14:paraId="3D30F28E" w14:textId="744F0BFE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E4597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สว.</w:t>
      </w:r>
      <w:r w:rsidR="00480023">
        <w:rPr>
          <w:rFonts w:ascii="TH SarabunIT๙" w:hAnsi="TH SarabunIT๙" w:cs="TH SarabunIT๙" w:hint="cs"/>
          <w:sz w:val="32"/>
          <w:szCs w:val="32"/>
          <w:cs/>
        </w:rPr>
        <w:t>อก.</w:t>
      </w:r>
      <w:r>
        <w:rPr>
          <w:rFonts w:ascii="TH SarabunIT๙" w:hAnsi="TH SarabunIT๙" w:cs="TH SarabunIT๙" w:hint="cs"/>
          <w:sz w:val="32"/>
          <w:szCs w:val="32"/>
          <w:cs/>
        </w:rPr>
        <w:t>สน.</w:t>
      </w:r>
      <w:r w:rsidR="00480023">
        <w:rPr>
          <w:rFonts w:ascii="TH SarabunIT๙" w:hAnsi="TH SarabunIT๙" w:cs="TH SarabunIT๙" w:hint="cs"/>
          <w:sz w:val="32"/>
          <w:szCs w:val="32"/>
          <w:cs/>
        </w:rPr>
        <w:t>ปากคลองสาน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57333F" w14:textId="12A3E9D0" w:rsidR="00B66F05" w:rsidRPr="003A370F" w:rsidRDefault="00B66F05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55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ม</w:t>
      </w:r>
      <w:r w:rsidR="00E45971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>.ค.69</w:t>
      </w:r>
    </w:p>
    <w:p w14:paraId="19D5F7B9" w14:textId="77777777" w:rsidR="00110956" w:rsidRPr="00B16285" w:rsidRDefault="00110956" w:rsidP="001109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6285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408D2848" w14:textId="1B065601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/>
          <w:sz w:val="24"/>
          <w:szCs w:val="32"/>
          <w:cs/>
        </w:rPr>
        <w:t xml:space="preserve">- </w:t>
      </w:r>
      <w:r w:rsidR="00A77AC4">
        <w:rPr>
          <w:rFonts w:ascii="TH SarabunIT๙" w:hAnsi="TH SarabunIT๙" w:cs="TH SarabunIT๙" w:hint="cs"/>
          <w:sz w:val="24"/>
          <w:szCs w:val="32"/>
          <w:cs/>
        </w:rPr>
        <w:t>จัดทำประกาศเผยแพร่แผนการใช้จ่ายงบประมาณ ของปีงบประมาณ พ.ศ.2569</w:t>
      </w:r>
    </w:p>
    <w:p w14:paraId="695F83ED" w14:textId="13C49D9A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เพื่อให้ทราบด้วยทั่วกัน และรายงานผลการใช้จ่ายงบประมาณฯ</w:t>
      </w:r>
    </w:p>
    <w:p w14:paraId="1775AAD5" w14:textId="5172F967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รอบ 6 เดือนแรก หรือ 2 ไตรมาส ของปีงบประมาณ พ.ศ.2569</w:t>
      </w:r>
    </w:p>
    <w:p w14:paraId="448CCD4B" w14:textId="6ED4CCF7" w:rsidR="00A77AC4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และปัญหา / อุปสรรค ให้ ผกก.ฯ ทรา</w:t>
      </w:r>
      <w:r w:rsidR="00B66F05">
        <w:rPr>
          <w:rFonts w:ascii="TH SarabunIT๙" w:hAnsi="TH SarabunIT๙" w:cs="TH SarabunIT๙" w:hint="cs"/>
          <w:sz w:val="24"/>
          <w:szCs w:val="32"/>
          <w:cs/>
        </w:rPr>
        <w:t>บ</w:t>
      </w:r>
    </w:p>
    <w:p w14:paraId="024F3537" w14:textId="72A2B82B" w:rsidR="00110956" w:rsidRPr="00B16285" w:rsidRDefault="004D0EFA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cs/>
        </w:rPr>
        <w:drawing>
          <wp:anchor distT="0" distB="0" distL="114300" distR="114300" simplePos="0" relativeHeight="251661312" behindDoc="1" locked="0" layoutInCell="1" allowOverlap="1" wp14:anchorId="3D71F936" wp14:editId="2F793AC1">
            <wp:simplePos x="0" y="0"/>
            <wp:positionH relativeFrom="column">
              <wp:posOffset>3753293</wp:posOffset>
            </wp:positionH>
            <wp:positionV relativeFrom="paragraph">
              <wp:posOffset>69215</wp:posOffset>
            </wp:positionV>
            <wp:extent cx="786765" cy="372110"/>
            <wp:effectExtent l="0" t="0" r="0" b="8890"/>
            <wp:wrapTight wrapText="bothSides">
              <wp:wrapPolygon edited="0">
                <wp:start x="0" y="0"/>
                <wp:lineTo x="0" y="21010"/>
                <wp:lineTo x="20920" y="21010"/>
                <wp:lineTo x="20920" y="0"/>
                <wp:lineTo x="0" y="0"/>
              </wp:wrapPolygon>
            </wp:wrapTight>
            <wp:docPr id="165988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0956"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                                                                                  </w:t>
      </w:r>
    </w:p>
    <w:p w14:paraId="33B93767" w14:textId="7577090A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พ.ต.อ. </w:t>
      </w:r>
    </w:p>
    <w:p w14:paraId="638F3BA4" w14:textId="41D2F873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(   </w:t>
      </w:r>
      <w:r w:rsidR="00480023">
        <w:rPr>
          <w:rFonts w:ascii="TH SarabunIT๙" w:hAnsi="TH SarabunIT๙" w:cs="TH SarabunIT๙" w:hint="cs"/>
          <w:sz w:val="24"/>
          <w:szCs w:val="32"/>
          <w:cs/>
        </w:rPr>
        <w:t>จักราว</w:t>
      </w:r>
      <w:proofErr w:type="spellStart"/>
      <w:r w:rsidR="00480023">
        <w:rPr>
          <w:rFonts w:ascii="TH SarabunIT๙" w:hAnsi="TH SarabunIT๙" w:cs="TH SarabunIT๙" w:hint="cs"/>
          <w:sz w:val="24"/>
          <w:szCs w:val="32"/>
          <w:cs/>
        </w:rPr>
        <w:t>ุธ</w:t>
      </w:r>
      <w:proofErr w:type="spellEnd"/>
      <w:r w:rsidR="00480023">
        <w:rPr>
          <w:rFonts w:ascii="TH SarabunIT๙" w:hAnsi="TH SarabunIT๙" w:cs="TH SarabunIT๙" w:hint="cs"/>
          <w:sz w:val="24"/>
          <w:szCs w:val="32"/>
          <w:cs/>
        </w:rPr>
        <w:t xml:space="preserve"> คล้ายนิล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08EFEF87" w14:textId="3CBB3D9B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</w:t>
      </w:r>
      <w:r w:rsidR="00E4597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ผกก.สน</w:t>
      </w:r>
      <w:r w:rsidR="00E45971">
        <w:rPr>
          <w:rFonts w:ascii="TH SarabunIT๙" w:hAnsi="TH SarabunIT๙" w:cs="TH SarabunIT๙" w:hint="cs"/>
          <w:sz w:val="24"/>
          <w:szCs w:val="32"/>
          <w:cs/>
        </w:rPr>
        <w:t>.</w:t>
      </w:r>
      <w:r w:rsidR="00480023">
        <w:rPr>
          <w:rFonts w:ascii="TH SarabunIT๙" w:hAnsi="TH SarabunIT๙" w:cs="TH SarabunIT๙" w:hint="cs"/>
          <w:sz w:val="24"/>
          <w:szCs w:val="32"/>
          <w:cs/>
        </w:rPr>
        <w:t>ปากคลองสาน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720F8C32" w14:textId="228D4282" w:rsidR="002D6A54" w:rsidRDefault="00B66F05" w:rsidP="00073F45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6D5935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4"/>
          <w:szCs w:val="32"/>
          <w:cs/>
        </w:rPr>
        <w:t>5 ม</w:t>
      </w:r>
      <w:r w:rsidR="00E45971">
        <w:rPr>
          <w:rFonts w:ascii="TH SarabunIT๙" w:hAnsi="TH SarabunIT๙" w:cs="TH SarabunIT๙" w:hint="cs"/>
          <w:sz w:val="24"/>
          <w:szCs w:val="32"/>
          <w:cs/>
        </w:rPr>
        <w:t>ี</w:t>
      </w:r>
      <w:r>
        <w:rPr>
          <w:rFonts w:ascii="TH SarabunIT๙" w:hAnsi="TH SarabunIT๙" w:cs="TH SarabunIT๙" w:hint="cs"/>
          <w:sz w:val="24"/>
          <w:szCs w:val="32"/>
          <w:cs/>
        </w:rPr>
        <w:t>.ค.69</w:t>
      </w:r>
    </w:p>
    <w:sectPr w:rsidR="002D6A54" w:rsidSect="007D15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5935F" w14:textId="77777777" w:rsidR="00717A95" w:rsidRDefault="00717A95" w:rsidP="0091061A">
      <w:pPr>
        <w:spacing w:after="0" w:line="240" w:lineRule="auto"/>
      </w:pPr>
      <w:r>
        <w:separator/>
      </w:r>
    </w:p>
  </w:endnote>
  <w:endnote w:type="continuationSeparator" w:id="0">
    <w:p w14:paraId="079C8DC3" w14:textId="77777777" w:rsidR="00717A95" w:rsidRDefault="00717A95" w:rsidP="0091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7D3C" w14:textId="77777777" w:rsidR="00717A95" w:rsidRDefault="00717A95" w:rsidP="0091061A">
      <w:pPr>
        <w:spacing w:after="0" w:line="240" w:lineRule="auto"/>
      </w:pPr>
      <w:r>
        <w:separator/>
      </w:r>
    </w:p>
  </w:footnote>
  <w:footnote w:type="continuationSeparator" w:id="0">
    <w:p w14:paraId="242D1EA2" w14:textId="77777777" w:rsidR="00717A95" w:rsidRDefault="00717A95" w:rsidP="00910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87E"/>
    <w:multiLevelType w:val="hybridMultilevel"/>
    <w:tmpl w:val="3AB6B2B6"/>
    <w:lvl w:ilvl="0" w:tplc="E1807C2C">
      <w:start w:val="1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28"/>
    <w:rsid w:val="0000548C"/>
    <w:rsid w:val="0001246C"/>
    <w:rsid w:val="000440FE"/>
    <w:rsid w:val="00053C28"/>
    <w:rsid w:val="00073F45"/>
    <w:rsid w:val="000A416B"/>
    <w:rsid w:val="000A71F7"/>
    <w:rsid w:val="000B44A5"/>
    <w:rsid w:val="000C0908"/>
    <w:rsid w:val="000E4B9A"/>
    <w:rsid w:val="0010331E"/>
    <w:rsid w:val="0010583C"/>
    <w:rsid w:val="00110956"/>
    <w:rsid w:val="00113A91"/>
    <w:rsid w:val="00126D7D"/>
    <w:rsid w:val="00147E96"/>
    <w:rsid w:val="00177FCC"/>
    <w:rsid w:val="00196AC8"/>
    <w:rsid w:val="001A005C"/>
    <w:rsid w:val="001A3198"/>
    <w:rsid w:val="001B4F61"/>
    <w:rsid w:val="001B5761"/>
    <w:rsid w:val="001C0762"/>
    <w:rsid w:val="001D0F5C"/>
    <w:rsid w:val="001E1356"/>
    <w:rsid w:val="00203B5E"/>
    <w:rsid w:val="0023348F"/>
    <w:rsid w:val="00244F72"/>
    <w:rsid w:val="002A357E"/>
    <w:rsid w:val="002B30CF"/>
    <w:rsid w:val="002D6A54"/>
    <w:rsid w:val="002D6FB3"/>
    <w:rsid w:val="002E2293"/>
    <w:rsid w:val="002F07EB"/>
    <w:rsid w:val="00336394"/>
    <w:rsid w:val="0037109D"/>
    <w:rsid w:val="00374041"/>
    <w:rsid w:val="00393FE6"/>
    <w:rsid w:val="003B49D4"/>
    <w:rsid w:val="003C5FA4"/>
    <w:rsid w:val="00411C8A"/>
    <w:rsid w:val="004208E9"/>
    <w:rsid w:val="0042305C"/>
    <w:rsid w:val="004673FD"/>
    <w:rsid w:val="00480023"/>
    <w:rsid w:val="00481AED"/>
    <w:rsid w:val="004877BC"/>
    <w:rsid w:val="0049582F"/>
    <w:rsid w:val="0049739F"/>
    <w:rsid w:val="00497B0B"/>
    <w:rsid w:val="004D0EFA"/>
    <w:rsid w:val="004E2D10"/>
    <w:rsid w:val="004F6E04"/>
    <w:rsid w:val="00505F02"/>
    <w:rsid w:val="005146BC"/>
    <w:rsid w:val="00546BD0"/>
    <w:rsid w:val="00560BAC"/>
    <w:rsid w:val="005623E2"/>
    <w:rsid w:val="005B06BF"/>
    <w:rsid w:val="005F0F60"/>
    <w:rsid w:val="005F33B6"/>
    <w:rsid w:val="00605348"/>
    <w:rsid w:val="00606C41"/>
    <w:rsid w:val="00613DFB"/>
    <w:rsid w:val="006171AC"/>
    <w:rsid w:val="00622A0B"/>
    <w:rsid w:val="0064482E"/>
    <w:rsid w:val="00656239"/>
    <w:rsid w:val="006728E7"/>
    <w:rsid w:val="00685738"/>
    <w:rsid w:val="00687B48"/>
    <w:rsid w:val="006D2524"/>
    <w:rsid w:val="006D5935"/>
    <w:rsid w:val="006D7C6C"/>
    <w:rsid w:val="006E159E"/>
    <w:rsid w:val="006E1D2C"/>
    <w:rsid w:val="00706D8B"/>
    <w:rsid w:val="00717A95"/>
    <w:rsid w:val="00720773"/>
    <w:rsid w:val="00733679"/>
    <w:rsid w:val="00737AB8"/>
    <w:rsid w:val="0074395D"/>
    <w:rsid w:val="007962B2"/>
    <w:rsid w:val="007A6E39"/>
    <w:rsid w:val="007D1597"/>
    <w:rsid w:val="007D1A74"/>
    <w:rsid w:val="007E1043"/>
    <w:rsid w:val="008010BD"/>
    <w:rsid w:val="008033AD"/>
    <w:rsid w:val="008218D4"/>
    <w:rsid w:val="00844008"/>
    <w:rsid w:val="008449E7"/>
    <w:rsid w:val="00846280"/>
    <w:rsid w:val="00884E56"/>
    <w:rsid w:val="008B17F3"/>
    <w:rsid w:val="008B3988"/>
    <w:rsid w:val="008E164D"/>
    <w:rsid w:val="009104A5"/>
    <w:rsid w:val="0091061A"/>
    <w:rsid w:val="00957F8C"/>
    <w:rsid w:val="00964058"/>
    <w:rsid w:val="00976D3E"/>
    <w:rsid w:val="009865FF"/>
    <w:rsid w:val="009B2AC3"/>
    <w:rsid w:val="009C5410"/>
    <w:rsid w:val="009C5A8A"/>
    <w:rsid w:val="009D1204"/>
    <w:rsid w:val="009D1AA3"/>
    <w:rsid w:val="00A31B9D"/>
    <w:rsid w:val="00A53E24"/>
    <w:rsid w:val="00A77AC4"/>
    <w:rsid w:val="00A96513"/>
    <w:rsid w:val="00AA04F3"/>
    <w:rsid w:val="00AF3FB2"/>
    <w:rsid w:val="00B02088"/>
    <w:rsid w:val="00B16285"/>
    <w:rsid w:val="00B5127F"/>
    <w:rsid w:val="00B66F05"/>
    <w:rsid w:val="00B67F9D"/>
    <w:rsid w:val="00B827D2"/>
    <w:rsid w:val="00B964FD"/>
    <w:rsid w:val="00B97FC7"/>
    <w:rsid w:val="00BB457B"/>
    <w:rsid w:val="00BC27AE"/>
    <w:rsid w:val="00BC320F"/>
    <w:rsid w:val="00BE19AD"/>
    <w:rsid w:val="00BE2310"/>
    <w:rsid w:val="00C14135"/>
    <w:rsid w:val="00C15E18"/>
    <w:rsid w:val="00C221D1"/>
    <w:rsid w:val="00C2385C"/>
    <w:rsid w:val="00C25EF3"/>
    <w:rsid w:val="00C3412C"/>
    <w:rsid w:val="00C40B13"/>
    <w:rsid w:val="00C415F7"/>
    <w:rsid w:val="00CB3C7D"/>
    <w:rsid w:val="00CB57C6"/>
    <w:rsid w:val="00CC4CE3"/>
    <w:rsid w:val="00CD0FF5"/>
    <w:rsid w:val="00CD5AED"/>
    <w:rsid w:val="00CF7FBC"/>
    <w:rsid w:val="00D011CD"/>
    <w:rsid w:val="00D046D1"/>
    <w:rsid w:val="00D264DB"/>
    <w:rsid w:val="00D30958"/>
    <w:rsid w:val="00D472F6"/>
    <w:rsid w:val="00D56B4D"/>
    <w:rsid w:val="00D97AC1"/>
    <w:rsid w:val="00E02DBE"/>
    <w:rsid w:val="00E06BB2"/>
    <w:rsid w:val="00E1402C"/>
    <w:rsid w:val="00E30707"/>
    <w:rsid w:val="00E45971"/>
    <w:rsid w:val="00EB00C7"/>
    <w:rsid w:val="00EB235C"/>
    <w:rsid w:val="00EC4F38"/>
    <w:rsid w:val="00EE4728"/>
    <w:rsid w:val="00F009D0"/>
    <w:rsid w:val="00F02DEC"/>
    <w:rsid w:val="00F2379B"/>
    <w:rsid w:val="00F238E5"/>
    <w:rsid w:val="00F23B4D"/>
    <w:rsid w:val="00F3641A"/>
    <w:rsid w:val="00F552DB"/>
    <w:rsid w:val="00F7486D"/>
    <w:rsid w:val="00F82101"/>
    <w:rsid w:val="00F83DE4"/>
    <w:rsid w:val="00F84991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FC8DB"/>
  <w15:chartTrackingRefBased/>
  <w15:docId w15:val="{F0602A0B-532D-4A89-9A1F-1D35E880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à¹×éÍàÃ×èÍ§"/>
    <w:basedOn w:val="a"/>
    <w:rsid w:val="00336394"/>
    <w:pPr>
      <w:tabs>
        <w:tab w:val="left" w:pos="1080"/>
      </w:tabs>
      <w:spacing w:after="0" w:line="240" w:lineRule="auto"/>
    </w:pPr>
    <w:rPr>
      <w:rFonts w:ascii="AngsanaUPC" w:eastAsia="Times New Roman" w:hAnsi="AngsanaUPC" w:cs="AngsanaUPC"/>
      <w:color w:val="000000"/>
      <w:sz w:val="32"/>
      <w:szCs w:val="32"/>
    </w:rPr>
  </w:style>
  <w:style w:type="table" w:styleId="a4">
    <w:name w:val="Table Grid"/>
    <w:basedOn w:val="a1"/>
    <w:uiPriority w:val="39"/>
    <w:rsid w:val="002D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090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1061A"/>
  </w:style>
  <w:style w:type="paragraph" w:styleId="a8">
    <w:name w:val="footer"/>
    <w:basedOn w:val="a"/>
    <w:link w:val="a9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1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D50E-F1DD-48F7-9A22-3475470C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1546</Characters>
  <Application>Microsoft Office Word</Application>
  <DocSecurity>0</DocSecurity>
  <Lines>39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ส.ต.ต.ศราวุธ การเร็ว</dc:creator>
  <cp:keywords/>
  <dc:description/>
  <cp:lastModifiedBy>tinakom Sanguankeaw</cp:lastModifiedBy>
  <cp:revision>10</cp:revision>
  <cp:lastPrinted>2025-02-26T08:51:00Z</cp:lastPrinted>
  <dcterms:created xsi:type="dcterms:W3CDTF">2026-07-24T12:34:00Z</dcterms:created>
  <dcterms:modified xsi:type="dcterms:W3CDTF">2026-07-25T14:32:00Z</dcterms:modified>
</cp:coreProperties>
</file>